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BEEF" w14:textId="6CAF30C3" w:rsidR="006F0CF2" w:rsidRDefault="00E84E92" w:rsidP="00C54C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 Square Notes</w:t>
      </w:r>
    </w:p>
    <w:p w14:paraId="17EE9C02" w14:textId="35604C68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to Chi Square:</w:t>
      </w:r>
    </w:p>
    <w:p w14:paraId="37E3B33F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4A60076D" w14:textId="4B0BE5D6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1: Determine your null hypothesis</w:t>
      </w:r>
    </w:p>
    <w:p w14:paraId="6109ABAD" w14:textId="227D225A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59BA7D8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2F82D872" w14:textId="72795EC1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2: Determine expected based on null hypothesis</w:t>
      </w:r>
    </w:p>
    <w:p w14:paraId="49B6521F" w14:textId="6BDBFE74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-Total results and divide by number being compared</w:t>
      </w:r>
    </w:p>
    <w:p w14:paraId="053F6395" w14:textId="278F62A5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-For Punnett squares use</w:t>
      </w:r>
    </w:p>
    <w:p w14:paraId="4AD6A547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42C82337" w14:textId="623CD452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3: Calculate Chi Square using the equation</w:t>
      </w:r>
    </w:p>
    <w:p w14:paraId="12FBD591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52AA33EA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669687F3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37EA5D5B" w14:textId="2EDA68A8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4: Calculate degrees of freedom</w:t>
      </w:r>
    </w:p>
    <w:p w14:paraId="350C2B00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0BEDBDB7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3A93D04D" w14:textId="51354441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5: Use the Chi Square Probability Chart to see if your null hypothesis is accepted or rejected…</w:t>
      </w:r>
    </w:p>
    <w:p w14:paraId="740CBA77" w14:textId="7AD0ADB4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*If .05 or less, __________ the hypothesis and it means something else is causing the results you are </w:t>
      </w:r>
    </w:p>
    <w:p w14:paraId="5E66ABF1" w14:textId="77777777" w:rsidR="00E84E92" w:rsidRDefault="00E84E92" w:rsidP="00E84E92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seeing</w:t>
      </w:r>
      <w:proofErr w:type="gramEnd"/>
      <w:r>
        <w:rPr>
          <w:rFonts w:ascii="Times New Roman" w:hAnsi="Times New Roman" w:cs="Times New Roman"/>
        </w:rPr>
        <w:t xml:space="preserve">. Could be an outside environmental factor or if you are talking about genetics it could be a </w:t>
      </w:r>
    </w:p>
    <w:p w14:paraId="038863E2" w14:textId="23DF224E" w:rsidR="00E84E92" w:rsidRDefault="00E84E92" w:rsidP="00E84E92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different</w:t>
      </w:r>
      <w:proofErr w:type="gramEnd"/>
      <w:r>
        <w:rPr>
          <w:rFonts w:ascii="Times New Roman" w:hAnsi="Times New Roman" w:cs="Times New Roman"/>
        </w:rPr>
        <w:t xml:space="preserve"> mode of inheritance. </w:t>
      </w:r>
    </w:p>
    <w:p w14:paraId="77E24661" w14:textId="77777777" w:rsidR="00E84E92" w:rsidRDefault="00E84E92" w:rsidP="00E84E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*If .05 of higher, _____________ the hypothesis and results as being close enough and the differences </w:t>
      </w:r>
    </w:p>
    <w:p w14:paraId="03D89BCC" w14:textId="3EB2F32C" w:rsidR="00E84E92" w:rsidRDefault="00E84E92" w:rsidP="00E84E92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simply caused by chance.</w:t>
      </w:r>
    </w:p>
    <w:p w14:paraId="7227A33E" w14:textId="653B8E94" w:rsidR="00E84E92" w:rsidRDefault="00E84E92" w:rsidP="00E84E92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CE92F" wp14:editId="59A78D3B">
            <wp:simplePos x="0" y="0"/>
            <wp:positionH relativeFrom="column">
              <wp:posOffset>1188237</wp:posOffset>
            </wp:positionH>
            <wp:positionV relativeFrom="paragraph">
              <wp:posOffset>77622</wp:posOffset>
            </wp:positionV>
            <wp:extent cx="4191609" cy="20100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609" cy="201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E6D91" w14:textId="40645C73" w:rsidR="00E84E92" w:rsidRDefault="00E84E92" w:rsidP="00E84E92">
      <w:pPr>
        <w:rPr>
          <w:rFonts w:ascii="Times New Roman" w:hAnsi="Times New Roman" w:cs="Times New Roman"/>
        </w:rPr>
      </w:pPr>
    </w:p>
    <w:p w14:paraId="0BE1F404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1276F9B1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7955A389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656FAD5D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085AA686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18B31F13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2ABBDED1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045FB346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666D3282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30BE0489" w14:textId="77777777" w:rsidR="00E84E92" w:rsidRDefault="00E84E92" w:rsidP="00E84E92">
      <w:pPr>
        <w:rPr>
          <w:rFonts w:ascii="Times New Roman" w:hAnsi="Times New Roman" w:cs="Times New Roman"/>
        </w:rPr>
      </w:pPr>
    </w:p>
    <w:p w14:paraId="26A7CAC2" w14:textId="77777777" w:rsidR="007C23C2" w:rsidRDefault="007C23C2" w:rsidP="00E84E92">
      <w:pPr>
        <w:rPr>
          <w:rFonts w:ascii="Times New Roman" w:hAnsi="Times New Roman" w:cs="Times New Roman"/>
        </w:rPr>
      </w:pPr>
    </w:p>
    <w:p w14:paraId="04C0B88A" w14:textId="78DF2D98" w:rsidR="00E84E92" w:rsidRDefault="00E84E92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1: A zookeeper hypothesizes that changing the intensity of the light in the primate exhibits will reduce the amount of aggression between the baboons. In exhibit A, with a lower light intensity, he observes 36 incidences of aggression </w:t>
      </w:r>
      <w:r w:rsidR="00C1145A">
        <w:rPr>
          <w:rFonts w:ascii="Times New Roman" w:hAnsi="Times New Roman" w:cs="Times New Roman"/>
        </w:rPr>
        <w:t>over a one month period. In exhibit B, with normal lights, he observes 42 incidences of aggression. Should he support or reject his hypothesis?</w:t>
      </w:r>
    </w:p>
    <w:p w14:paraId="24E508D2" w14:textId="77777777" w:rsidR="00C1145A" w:rsidRDefault="00C1145A" w:rsidP="00E84E92">
      <w:pPr>
        <w:rPr>
          <w:rFonts w:ascii="Times New Roman" w:hAnsi="Times New Roman" w:cs="Times New Roman"/>
        </w:rPr>
      </w:pPr>
    </w:p>
    <w:p w14:paraId="019029A6" w14:textId="77777777" w:rsidR="00C1145A" w:rsidRDefault="00C1145A" w:rsidP="00E84E92">
      <w:pPr>
        <w:rPr>
          <w:rFonts w:ascii="Times New Roman" w:hAnsi="Times New Roman" w:cs="Times New Roman"/>
        </w:rPr>
      </w:pPr>
    </w:p>
    <w:p w14:paraId="129A721D" w14:textId="77777777" w:rsidR="00C1145A" w:rsidRDefault="00C1145A" w:rsidP="00E84E92">
      <w:pPr>
        <w:rPr>
          <w:rFonts w:ascii="Times New Roman" w:hAnsi="Times New Roman" w:cs="Times New Roman"/>
        </w:rPr>
      </w:pPr>
    </w:p>
    <w:p w14:paraId="4A188DD7" w14:textId="77777777" w:rsidR="00C1145A" w:rsidRDefault="00C1145A" w:rsidP="00E84E92">
      <w:pPr>
        <w:rPr>
          <w:rFonts w:ascii="Times New Roman" w:hAnsi="Times New Roman" w:cs="Times New Roman"/>
        </w:rPr>
      </w:pPr>
    </w:p>
    <w:p w14:paraId="2A973193" w14:textId="77777777" w:rsidR="00C1145A" w:rsidRDefault="00C1145A" w:rsidP="00E84E92">
      <w:pPr>
        <w:rPr>
          <w:rFonts w:ascii="Times New Roman" w:hAnsi="Times New Roman" w:cs="Times New Roman"/>
        </w:rPr>
      </w:pPr>
    </w:p>
    <w:p w14:paraId="0E1A439B" w14:textId="77777777" w:rsidR="007C23C2" w:rsidRDefault="007C23C2" w:rsidP="00E84E92">
      <w:pPr>
        <w:rPr>
          <w:rFonts w:ascii="Times New Roman" w:hAnsi="Times New Roman" w:cs="Times New Roman"/>
        </w:rPr>
      </w:pPr>
      <w:bookmarkStart w:id="0" w:name="_GoBack"/>
      <w:bookmarkEnd w:id="0"/>
    </w:p>
    <w:p w14:paraId="0555906C" w14:textId="56CBC7A3" w:rsidR="00C1145A" w:rsidRPr="00F27636" w:rsidRDefault="00C1145A" w:rsidP="00E8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2: One hundred heterozygous (Bb) males mate with one hundred heterozygous (Bb) females. The observed outcome from these crossings were 28 BB, 56 Bb and 16 bb. </w:t>
      </w:r>
    </w:p>
    <w:sectPr w:rsidR="00C1145A" w:rsidRPr="00F27636" w:rsidSect="000A1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11"/>
    <w:rsid w:val="000A1811"/>
    <w:rsid w:val="00107D9A"/>
    <w:rsid w:val="002E0280"/>
    <w:rsid w:val="00370AD5"/>
    <w:rsid w:val="00564162"/>
    <w:rsid w:val="00596B99"/>
    <w:rsid w:val="006F0CF2"/>
    <w:rsid w:val="007C23C2"/>
    <w:rsid w:val="008C7358"/>
    <w:rsid w:val="00B654B8"/>
    <w:rsid w:val="00C1145A"/>
    <w:rsid w:val="00C54C77"/>
    <w:rsid w:val="00E63CA6"/>
    <w:rsid w:val="00E801CE"/>
    <w:rsid w:val="00E84E92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A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3</cp:revision>
  <cp:lastPrinted>2017-01-13T18:11:00Z</cp:lastPrinted>
  <dcterms:created xsi:type="dcterms:W3CDTF">2017-01-13T19:30:00Z</dcterms:created>
  <dcterms:modified xsi:type="dcterms:W3CDTF">2017-01-13T19:30:00Z</dcterms:modified>
</cp:coreProperties>
</file>