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21752" w14:textId="4BF35E6E" w:rsidR="002B0F1C" w:rsidRPr="00003D6E" w:rsidRDefault="007E4BA3" w:rsidP="00A87F9F">
      <w:pPr>
        <w:pBdr>
          <w:bottom w:val="single" w:sz="12" w:space="1" w:color="auto"/>
        </w:pBdr>
        <w:rPr>
          <w:sz w:val="36"/>
          <w:szCs w:val="36"/>
        </w:rPr>
      </w:pPr>
      <w:r>
        <w:rPr>
          <w:noProof/>
          <w:sz w:val="36"/>
          <w:szCs w:val="36"/>
        </w:rPr>
        <mc:AlternateContent>
          <mc:Choice Requires="wps">
            <w:drawing>
              <wp:anchor distT="0" distB="0" distL="114300" distR="114300" simplePos="0" relativeHeight="251657728" behindDoc="1" locked="0" layoutInCell="1" allowOverlap="1" wp14:anchorId="093D151F" wp14:editId="6689B50B">
                <wp:simplePos x="0" y="0"/>
                <wp:positionH relativeFrom="column">
                  <wp:posOffset>5601970</wp:posOffset>
                </wp:positionH>
                <wp:positionV relativeFrom="paragraph">
                  <wp:posOffset>-228600</wp:posOffset>
                </wp:positionV>
                <wp:extent cx="1600200" cy="571500"/>
                <wp:effectExtent l="127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06D76687" w14:textId="77777777" w:rsidR="001056C1" w:rsidRDefault="001056C1" w:rsidP="002B0F1C">
                            <w:r>
                              <w:t>Name: ____________</w:t>
                            </w:r>
                          </w:p>
                          <w:p w14:paraId="1084FA6D" w14:textId="77777777" w:rsidR="001056C1" w:rsidRDefault="001056C1" w:rsidP="002B0F1C">
                            <w:r>
                              <w:t>Period: ___ Seat: 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6" o:spid="_x0000_s1026" type="#_x0000_t202" style="position:absolute;margin-left:441.1pt;margin-top:-17.95pt;width:126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" stroked="f">
                <v:textbox>
                  <w:txbxContent>
                    <w:p w14:paraId="06D76687" w14:textId="77777777" w:rsidR="001056C1" w:rsidRDefault="001056C1" w:rsidP="002B0F1C">
                      <w:r>
                        <w:t>Name: ____________</w:t>
                      </w:r>
                    </w:p>
                    <w:p w14:paraId="1084FA6D" w14:textId="77777777" w:rsidR="001056C1" w:rsidRDefault="001056C1" w:rsidP="002B0F1C">
                      <w:r>
                        <w:t>Period: ___ Seat: ____</w:t>
                      </w:r>
                    </w:p>
                  </w:txbxContent>
                </v:textbox>
              </v:shape>
            </w:pict>
          </mc:Fallback>
        </mc:AlternateContent>
      </w:r>
      <w:r w:rsidR="002B0F1C" w:rsidRPr="00003D6E">
        <w:rPr>
          <w:sz w:val="36"/>
          <w:szCs w:val="36"/>
        </w:rPr>
        <w:t xml:space="preserve">Study Guidelines: </w:t>
      </w:r>
      <w:r w:rsidR="00A87F9F">
        <w:rPr>
          <w:b/>
          <w:sz w:val="36"/>
          <w:szCs w:val="36"/>
        </w:rPr>
        <w:t>Cell Membrane and Cell Communication</w:t>
      </w:r>
    </w:p>
    <w:p w14:paraId="7D156F31" w14:textId="77777777" w:rsidR="002B0F1C" w:rsidRPr="008014EB" w:rsidRDefault="00A87F9F" w:rsidP="002B0F1C">
      <w:pPr>
        <w:pBdr>
          <w:top w:val="single" w:sz="12" w:space="1" w:color="auto"/>
          <w:bottom w:val="single" w:sz="12" w:space="1" w:color="auto"/>
        </w:pBdr>
        <w:jc w:val="center"/>
      </w:pPr>
      <w:r>
        <w:t>Each cell in a multicellular organism is a living thing.   The cell membrane plays a major role in how the cell interacts with its environment.  It not only protects it and determines what enters and exits the cell, but it is also used to help cells communicate with each other.</w:t>
      </w:r>
    </w:p>
    <w:p w14:paraId="3A5792CD" w14:textId="77777777" w:rsidR="009922AE" w:rsidRDefault="00A87F9F" w:rsidP="009922AE">
      <w:pPr>
        <w:rPr>
          <w:sz w:val="28"/>
          <w:szCs w:val="28"/>
        </w:rPr>
      </w:pPr>
      <w:r>
        <w:rPr>
          <w:sz w:val="28"/>
          <w:szCs w:val="28"/>
        </w:rPr>
        <w:t>***Three big ideas: structure/function, transport and communication***</w:t>
      </w:r>
    </w:p>
    <w:p w14:paraId="4CA7A0CF" w14:textId="77777777" w:rsidR="00A87F9F" w:rsidRPr="001D66B9" w:rsidRDefault="00A87F9F" w:rsidP="009922AE">
      <w:pPr>
        <w:rPr>
          <w:sz w:val="16"/>
          <w:szCs w:val="16"/>
        </w:rPr>
      </w:pPr>
    </w:p>
    <w:p w14:paraId="55D0F2F9" w14:textId="77777777" w:rsidR="00435B60" w:rsidRDefault="002B0F1C" w:rsidP="009922AE">
      <w:pPr>
        <w:rPr>
          <w:sz w:val="28"/>
          <w:szCs w:val="28"/>
        </w:rPr>
      </w:pPr>
      <w:r w:rsidRPr="008014EB">
        <w:rPr>
          <w:sz w:val="28"/>
          <w:szCs w:val="28"/>
        </w:rPr>
        <w:t xml:space="preserve">1. </w:t>
      </w:r>
      <w:r w:rsidR="00A87F9F">
        <w:rPr>
          <w:sz w:val="28"/>
          <w:szCs w:val="28"/>
        </w:rPr>
        <w:t>Draw a simple sketch of the cell membrane and label the main components.</w:t>
      </w:r>
    </w:p>
    <w:p w14:paraId="4C062920" w14:textId="77777777" w:rsidR="00435B60" w:rsidRPr="00435B60" w:rsidRDefault="00435B60" w:rsidP="00435B60">
      <w:pPr>
        <w:ind w:left="720" w:firstLine="720"/>
        <w:rPr>
          <w:sz w:val="16"/>
          <w:szCs w:val="16"/>
        </w:rPr>
      </w:pPr>
    </w:p>
    <w:p w14:paraId="23649555" w14:textId="77777777" w:rsidR="001D66B9" w:rsidRDefault="00F11B3F" w:rsidP="00A87F9F">
      <w:pPr>
        <w:rPr>
          <w:sz w:val="28"/>
          <w:szCs w:val="28"/>
        </w:rPr>
      </w:pPr>
      <w:r>
        <w:rPr>
          <w:sz w:val="28"/>
          <w:szCs w:val="28"/>
        </w:rPr>
        <w:t>2</w:t>
      </w:r>
      <w:r w:rsidR="008014EB">
        <w:rPr>
          <w:sz w:val="28"/>
          <w:szCs w:val="28"/>
        </w:rPr>
        <w:t xml:space="preserve">.  </w:t>
      </w:r>
      <w:r w:rsidR="00A87F9F">
        <w:rPr>
          <w:sz w:val="28"/>
          <w:szCs w:val="28"/>
        </w:rPr>
        <w:t xml:space="preserve">a. </w:t>
      </w:r>
      <w:r w:rsidR="00941403">
        <w:rPr>
          <w:sz w:val="28"/>
          <w:szCs w:val="28"/>
        </w:rPr>
        <w:t xml:space="preserve">Define phospholipid, </w:t>
      </w:r>
      <w:r w:rsidR="001D66B9">
        <w:rPr>
          <w:sz w:val="28"/>
          <w:szCs w:val="28"/>
        </w:rPr>
        <w:t>amphipathic</w:t>
      </w:r>
      <w:r w:rsidR="00941403">
        <w:rPr>
          <w:sz w:val="28"/>
          <w:szCs w:val="28"/>
        </w:rPr>
        <w:t>, lipid bilayer</w:t>
      </w:r>
    </w:p>
    <w:p w14:paraId="64C19626" w14:textId="77777777" w:rsidR="001D66B9" w:rsidRDefault="001D66B9" w:rsidP="001D66B9">
      <w:pPr>
        <w:rPr>
          <w:sz w:val="28"/>
          <w:szCs w:val="28"/>
        </w:rPr>
      </w:pPr>
      <w:r>
        <w:rPr>
          <w:sz w:val="28"/>
          <w:szCs w:val="28"/>
        </w:rPr>
        <w:t xml:space="preserve">     </w:t>
      </w:r>
      <w:r w:rsidR="00A87F9F" w:rsidRPr="00A87F9F">
        <w:rPr>
          <w:sz w:val="28"/>
          <w:szCs w:val="28"/>
        </w:rPr>
        <w:t xml:space="preserve">b. </w:t>
      </w:r>
      <w:r>
        <w:rPr>
          <w:sz w:val="28"/>
          <w:szCs w:val="28"/>
        </w:rPr>
        <w:t>Explain why cell membranes are organized in a lipid bilayer.</w:t>
      </w:r>
    </w:p>
    <w:p w14:paraId="71AA1973" w14:textId="77777777" w:rsidR="002B0F1C" w:rsidRPr="004E41D9" w:rsidRDefault="002B0F1C" w:rsidP="002B0F1C">
      <w:pPr>
        <w:rPr>
          <w:sz w:val="16"/>
          <w:szCs w:val="16"/>
        </w:rPr>
      </w:pPr>
    </w:p>
    <w:p w14:paraId="259F5554" w14:textId="77777777" w:rsidR="008F57FB" w:rsidRDefault="002F490B" w:rsidP="001D66B9">
      <w:pPr>
        <w:rPr>
          <w:sz w:val="28"/>
          <w:szCs w:val="28"/>
        </w:rPr>
      </w:pPr>
      <w:r>
        <w:rPr>
          <w:sz w:val="28"/>
          <w:szCs w:val="28"/>
        </w:rPr>
        <w:t>3</w:t>
      </w:r>
      <w:r w:rsidR="002B0F1C" w:rsidRPr="008014EB">
        <w:rPr>
          <w:sz w:val="28"/>
          <w:szCs w:val="28"/>
        </w:rPr>
        <w:t xml:space="preserve">. </w:t>
      </w:r>
      <w:r w:rsidR="001D66B9">
        <w:rPr>
          <w:sz w:val="28"/>
          <w:szCs w:val="28"/>
        </w:rPr>
        <w:t>a. Describe the fluid mosaic model.</w:t>
      </w:r>
    </w:p>
    <w:p w14:paraId="6C99376D" w14:textId="77777777" w:rsidR="001D66B9" w:rsidRDefault="001D66B9" w:rsidP="001D66B9">
      <w:pPr>
        <w:rPr>
          <w:sz w:val="28"/>
          <w:szCs w:val="28"/>
        </w:rPr>
      </w:pPr>
      <w:r>
        <w:rPr>
          <w:sz w:val="28"/>
          <w:szCs w:val="28"/>
        </w:rPr>
        <w:t xml:space="preserve">    b. Explain how heat affects membrane fluidity</w:t>
      </w:r>
      <w:r w:rsidR="00941403">
        <w:rPr>
          <w:sz w:val="28"/>
          <w:szCs w:val="28"/>
        </w:rPr>
        <w:t xml:space="preserve">. </w:t>
      </w:r>
    </w:p>
    <w:p w14:paraId="4CF04E7A" w14:textId="77777777" w:rsidR="001D66B9" w:rsidRDefault="001D66B9" w:rsidP="001D66B9">
      <w:pPr>
        <w:rPr>
          <w:sz w:val="28"/>
          <w:szCs w:val="28"/>
        </w:rPr>
      </w:pPr>
      <w:r>
        <w:rPr>
          <w:sz w:val="28"/>
          <w:szCs w:val="28"/>
        </w:rPr>
        <w:t xml:space="preserve">    c. Identify the role saturated/unsaturated fats and cholesterol play in membrane fluidity.</w:t>
      </w:r>
    </w:p>
    <w:p w14:paraId="39FF7E27" w14:textId="77777777" w:rsidR="00941403" w:rsidRDefault="00941403" w:rsidP="001D66B9">
      <w:pPr>
        <w:rPr>
          <w:sz w:val="28"/>
          <w:szCs w:val="28"/>
        </w:rPr>
      </w:pPr>
      <w:r>
        <w:rPr>
          <w:sz w:val="28"/>
          <w:szCs w:val="28"/>
        </w:rPr>
        <w:t xml:space="preserve">    d. Why is fluidity important?</w:t>
      </w:r>
    </w:p>
    <w:p w14:paraId="19978439" w14:textId="77777777" w:rsidR="002B0F1C" w:rsidRPr="004E41D9" w:rsidRDefault="002B0F1C" w:rsidP="002B0F1C">
      <w:pPr>
        <w:rPr>
          <w:sz w:val="16"/>
          <w:szCs w:val="16"/>
        </w:rPr>
      </w:pPr>
    </w:p>
    <w:p w14:paraId="64B84151" w14:textId="77777777" w:rsidR="008F57FB" w:rsidRDefault="002F490B" w:rsidP="00941403">
      <w:pPr>
        <w:rPr>
          <w:sz w:val="28"/>
          <w:szCs w:val="28"/>
        </w:rPr>
      </w:pPr>
      <w:r>
        <w:rPr>
          <w:sz w:val="28"/>
          <w:szCs w:val="28"/>
        </w:rPr>
        <w:t>4</w:t>
      </w:r>
      <w:r w:rsidR="00941403">
        <w:rPr>
          <w:sz w:val="28"/>
          <w:szCs w:val="28"/>
        </w:rPr>
        <w:t xml:space="preserve">. </w:t>
      </w:r>
      <w:r w:rsidR="00941403" w:rsidRPr="00941403">
        <w:rPr>
          <w:sz w:val="28"/>
          <w:szCs w:val="28"/>
          <w:u w:val="single"/>
        </w:rPr>
        <w:t>Identify</w:t>
      </w:r>
      <w:r w:rsidR="00941403">
        <w:rPr>
          <w:sz w:val="28"/>
          <w:szCs w:val="28"/>
        </w:rPr>
        <w:t xml:space="preserve"> and </w:t>
      </w:r>
      <w:r w:rsidR="00941403" w:rsidRPr="00941403">
        <w:rPr>
          <w:sz w:val="28"/>
          <w:szCs w:val="28"/>
          <w:u w:val="single"/>
        </w:rPr>
        <w:t>explain</w:t>
      </w:r>
      <w:r w:rsidR="00941403">
        <w:rPr>
          <w:sz w:val="28"/>
          <w:szCs w:val="28"/>
        </w:rPr>
        <w:t xml:space="preserve"> at least two examples that show how life has evolved to deal with membrane fluidity </w:t>
      </w:r>
      <w:r w:rsidR="00042A79">
        <w:rPr>
          <w:sz w:val="28"/>
          <w:szCs w:val="28"/>
        </w:rPr>
        <w:t xml:space="preserve">in varying environments </w:t>
      </w:r>
      <w:r w:rsidR="00941403">
        <w:rPr>
          <w:sz w:val="28"/>
          <w:szCs w:val="28"/>
        </w:rPr>
        <w:t xml:space="preserve">(hint see </w:t>
      </w:r>
      <w:proofErr w:type="spellStart"/>
      <w:r w:rsidR="00941403">
        <w:rPr>
          <w:sz w:val="28"/>
          <w:szCs w:val="28"/>
        </w:rPr>
        <w:t>pg</w:t>
      </w:r>
      <w:proofErr w:type="spellEnd"/>
      <w:r w:rsidR="00941403">
        <w:rPr>
          <w:sz w:val="28"/>
          <w:szCs w:val="28"/>
        </w:rPr>
        <w:t xml:space="preserve"> 96 of your book or reading handout)</w:t>
      </w:r>
    </w:p>
    <w:p w14:paraId="0BAEACA0" w14:textId="77777777" w:rsidR="004E41D9" w:rsidRPr="004E41D9" w:rsidRDefault="004E41D9" w:rsidP="004014E2">
      <w:pPr>
        <w:ind w:firstLine="720"/>
        <w:rPr>
          <w:sz w:val="16"/>
          <w:szCs w:val="16"/>
        </w:rPr>
      </w:pPr>
    </w:p>
    <w:p w14:paraId="472134B1" w14:textId="77777777" w:rsidR="00042A79" w:rsidRDefault="002F490B" w:rsidP="00042A79">
      <w:pPr>
        <w:rPr>
          <w:sz w:val="28"/>
          <w:szCs w:val="28"/>
        </w:rPr>
      </w:pPr>
      <w:r>
        <w:rPr>
          <w:sz w:val="28"/>
          <w:szCs w:val="28"/>
        </w:rPr>
        <w:t>5</w:t>
      </w:r>
      <w:r w:rsidR="00435B60">
        <w:rPr>
          <w:sz w:val="28"/>
          <w:szCs w:val="28"/>
        </w:rPr>
        <w:t xml:space="preserve">. </w:t>
      </w:r>
      <w:r w:rsidR="00DB5295">
        <w:rPr>
          <w:sz w:val="28"/>
          <w:szCs w:val="28"/>
        </w:rPr>
        <w:t xml:space="preserve">a. </w:t>
      </w:r>
      <w:r w:rsidR="00042A79">
        <w:rPr>
          <w:sz w:val="28"/>
          <w:szCs w:val="28"/>
        </w:rPr>
        <w:t>Define integral protein, peripheral proteins, selective pe</w:t>
      </w:r>
      <w:r w:rsidR="008E45DB">
        <w:rPr>
          <w:sz w:val="28"/>
          <w:szCs w:val="28"/>
        </w:rPr>
        <w:t>rmeability, transport proteins</w:t>
      </w:r>
    </w:p>
    <w:p w14:paraId="5FEF377A" w14:textId="77777777" w:rsidR="00042A79" w:rsidRDefault="00042A79" w:rsidP="00042A79">
      <w:pPr>
        <w:rPr>
          <w:sz w:val="28"/>
          <w:szCs w:val="28"/>
        </w:rPr>
      </w:pPr>
      <w:r>
        <w:rPr>
          <w:sz w:val="28"/>
          <w:szCs w:val="28"/>
        </w:rPr>
        <w:t xml:space="preserve">    b. Explain the 6 major functions of membrane proteins</w:t>
      </w:r>
    </w:p>
    <w:p w14:paraId="7730209A" w14:textId="77777777" w:rsidR="00042A79" w:rsidRDefault="00042A79" w:rsidP="00042A79">
      <w:pPr>
        <w:rPr>
          <w:sz w:val="28"/>
          <w:szCs w:val="28"/>
        </w:rPr>
      </w:pPr>
      <w:r>
        <w:rPr>
          <w:sz w:val="28"/>
          <w:szCs w:val="28"/>
        </w:rPr>
        <w:t xml:space="preserve">    c. State the role of carbohydrates in the cell membrane.</w:t>
      </w:r>
    </w:p>
    <w:p w14:paraId="0C5FB99F" w14:textId="77777777" w:rsidR="004E41D9" w:rsidRPr="004E41D9" w:rsidRDefault="004E41D9" w:rsidP="004E41D9">
      <w:pPr>
        <w:ind w:firstLine="720"/>
        <w:rPr>
          <w:sz w:val="16"/>
          <w:szCs w:val="16"/>
        </w:rPr>
      </w:pPr>
    </w:p>
    <w:p w14:paraId="4F60BE09" w14:textId="77777777" w:rsidR="00435B60" w:rsidRDefault="002F490B" w:rsidP="002E1BA9">
      <w:pPr>
        <w:rPr>
          <w:sz w:val="28"/>
          <w:szCs w:val="28"/>
        </w:rPr>
      </w:pPr>
      <w:r>
        <w:rPr>
          <w:sz w:val="28"/>
          <w:szCs w:val="28"/>
        </w:rPr>
        <w:t>6</w:t>
      </w:r>
      <w:r w:rsidR="00C40805" w:rsidRPr="008014EB">
        <w:rPr>
          <w:sz w:val="28"/>
          <w:szCs w:val="28"/>
        </w:rPr>
        <w:t xml:space="preserve">.  </w:t>
      </w:r>
      <w:r w:rsidR="00042A79">
        <w:rPr>
          <w:sz w:val="28"/>
          <w:szCs w:val="28"/>
        </w:rPr>
        <w:t>a</w:t>
      </w:r>
      <w:r w:rsidR="00A3565B">
        <w:rPr>
          <w:sz w:val="28"/>
          <w:szCs w:val="28"/>
        </w:rPr>
        <w:t>. Define concentration gradient and</w:t>
      </w:r>
      <w:r w:rsidR="00042A79">
        <w:rPr>
          <w:sz w:val="28"/>
          <w:szCs w:val="28"/>
        </w:rPr>
        <w:t xml:space="preserve"> passive transport</w:t>
      </w:r>
    </w:p>
    <w:p w14:paraId="4D673EBA" w14:textId="77777777" w:rsidR="003B5F9E" w:rsidRDefault="003B5F9E" w:rsidP="002E1BA9">
      <w:pPr>
        <w:rPr>
          <w:sz w:val="28"/>
          <w:szCs w:val="28"/>
        </w:rPr>
      </w:pPr>
      <w:r>
        <w:rPr>
          <w:sz w:val="28"/>
          <w:szCs w:val="28"/>
        </w:rPr>
        <w:t xml:space="preserve">     b. </w:t>
      </w:r>
      <w:r w:rsidR="00042A79">
        <w:rPr>
          <w:sz w:val="28"/>
          <w:szCs w:val="28"/>
        </w:rPr>
        <w:t>Compare and contrast diffusion, facilitated diffusion and osmosis</w:t>
      </w:r>
    </w:p>
    <w:p w14:paraId="0CDE4F26" w14:textId="77777777" w:rsidR="008E45DB" w:rsidRDefault="008E45DB" w:rsidP="002E1BA9">
      <w:pPr>
        <w:rPr>
          <w:sz w:val="28"/>
          <w:szCs w:val="28"/>
        </w:rPr>
      </w:pPr>
      <w:r>
        <w:rPr>
          <w:sz w:val="28"/>
          <w:szCs w:val="28"/>
        </w:rPr>
        <w:t xml:space="preserve">     c. What causes molecules to diffuse/move</w:t>
      </w:r>
      <w:r w:rsidR="00A3565B">
        <w:rPr>
          <w:sz w:val="28"/>
          <w:szCs w:val="28"/>
        </w:rPr>
        <w:t xml:space="preserve"> if there is not input of energy</w:t>
      </w:r>
      <w:r>
        <w:rPr>
          <w:sz w:val="28"/>
          <w:szCs w:val="28"/>
        </w:rPr>
        <w:t>?</w:t>
      </w:r>
    </w:p>
    <w:p w14:paraId="478F15A8" w14:textId="77777777" w:rsidR="00C40805" w:rsidRPr="00C40805" w:rsidRDefault="00C40805" w:rsidP="00C40805">
      <w:pPr>
        <w:rPr>
          <w:sz w:val="16"/>
          <w:szCs w:val="16"/>
        </w:rPr>
      </w:pPr>
    </w:p>
    <w:p w14:paraId="573EB85A" w14:textId="77777777" w:rsidR="00EF6008" w:rsidRDefault="00EF6008" w:rsidP="006024C8">
      <w:pPr>
        <w:rPr>
          <w:sz w:val="28"/>
          <w:szCs w:val="28"/>
        </w:rPr>
      </w:pPr>
      <w:r>
        <w:rPr>
          <w:sz w:val="28"/>
          <w:szCs w:val="28"/>
        </w:rPr>
        <w:t>7. a. Draw a picture of a cell in a hypotonic solution, isotonic solution, hypertonic solution</w:t>
      </w:r>
    </w:p>
    <w:p w14:paraId="1C334B3C" w14:textId="77777777" w:rsidR="00EF6008" w:rsidRDefault="00EF6008" w:rsidP="006024C8">
      <w:pPr>
        <w:rPr>
          <w:sz w:val="28"/>
          <w:szCs w:val="28"/>
        </w:rPr>
      </w:pPr>
      <w:r>
        <w:rPr>
          <w:sz w:val="28"/>
          <w:szCs w:val="28"/>
        </w:rPr>
        <w:t xml:space="preserve">    b. In your own words, explain how a cell reacts in a: hypertonic solution, isotonic solution, </w:t>
      </w:r>
    </w:p>
    <w:p w14:paraId="76D9FDE8" w14:textId="77777777" w:rsidR="00EF6008" w:rsidRDefault="00EF6008" w:rsidP="00EF6008">
      <w:pPr>
        <w:ind w:firstLine="720"/>
        <w:rPr>
          <w:sz w:val="28"/>
          <w:szCs w:val="28"/>
        </w:rPr>
      </w:pPr>
      <w:r>
        <w:rPr>
          <w:sz w:val="28"/>
          <w:szCs w:val="28"/>
        </w:rPr>
        <w:t>hypotonic</w:t>
      </w:r>
    </w:p>
    <w:p w14:paraId="23EEA791" w14:textId="77777777" w:rsidR="00EF6008" w:rsidRDefault="00EF6008" w:rsidP="00EF6008">
      <w:pPr>
        <w:rPr>
          <w:sz w:val="28"/>
          <w:szCs w:val="28"/>
        </w:rPr>
      </w:pPr>
    </w:p>
    <w:p w14:paraId="159F29F0" w14:textId="77777777" w:rsidR="00EF6008" w:rsidRDefault="00EF6008" w:rsidP="00EF6008">
      <w:pPr>
        <w:rPr>
          <w:sz w:val="28"/>
          <w:szCs w:val="28"/>
        </w:rPr>
      </w:pPr>
      <w:r>
        <w:rPr>
          <w:sz w:val="28"/>
          <w:szCs w:val="28"/>
        </w:rPr>
        <w:t>8. a. Describe the purpose of osmoregulation</w:t>
      </w:r>
    </w:p>
    <w:p w14:paraId="1618A1E0" w14:textId="33C830D2" w:rsidR="00EF6008" w:rsidRDefault="007E4BA3" w:rsidP="00EF6008">
      <w:pPr>
        <w:rPr>
          <w:sz w:val="28"/>
          <w:szCs w:val="28"/>
        </w:rPr>
      </w:pPr>
      <w:r>
        <w:rPr>
          <w:noProof/>
        </w:rPr>
        <w:drawing>
          <wp:anchor distT="0" distB="0" distL="114300" distR="114300" simplePos="0" relativeHeight="251659776" behindDoc="0" locked="0" layoutInCell="1" allowOverlap="1" wp14:anchorId="075FF219" wp14:editId="1BB2C1F9">
            <wp:simplePos x="0" y="0"/>
            <wp:positionH relativeFrom="column">
              <wp:posOffset>4055110</wp:posOffset>
            </wp:positionH>
            <wp:positionV relativeFrom="paragraph">
              <wp:posOffset>845820</wp:posOffset>
            </wp:positionV>
            <wp:extent cx="2629535" cy="2616200"/>
            <wp:effectExtent l="0" t="0" r="1206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9535" cy="2616200"/>
                    </a:xfrm>
                    <a:prstGeom prst="rect">
                      <a:avLst/>
                    </a:prstGeom>
                    <a:noFill/>
                  </pic:spPr>
                </pic:pic>
              </a:graphicData>
            </a:graphic>
            <wp14:sizeRelH relativeFrom="page">
              <wp14:pctWidth>0</wp14:pctWidth>
            </wp14:sizeRelH>
            <wp14:sizeRelV relativeFrom="page">
              <wp14:pctHeight>0</wp14:pctHeight>
            </wp14:sizeRelV>
          </wp:anchor>
        </w:drawing>
      </w:r>
      <w:r w:rsidR="00EF6008">
        <w:rPr>
          <w:sz w:val="28"/>
          <w:szCs w:val="28"/>
        </w:rPr>
        <w:t xml:space="preserve">    b. True story: A student buys a turtle from a man on the street.  She is told that all the turtle needs </w:t>
      </w:r>
      <w:proofErr w:type="gramStart"/>
      <w:r w:rsidR="00EF6008">
        <w:rPr>
          <w:sz w:val="28"/>
          <w:szCs w:val="28"/>
        </w:rPr>
        <w:t>is</w:t>
      </w:r>
      <w:proofErr w:type="gramEnd"/>
      <w:r w:rsidR="00EF6008">
        <w:rPr>
          <w:sz w:val="28"/>
          <w:szCs w:val="28"/>
        </w:rPr>
        <w:t xml:space="preserve"> a tank full of water and he will be happy.  The student sets up the tank, feeds it regularly, but it dies by the end of the first month.  She later finds out it was a land tortoise, not a turtle (most turtles can live on water and land).  Explain the role osmosis probably played in its death.  Be specific and use terms you have learned.  </w:t>
      </w:r>
    </w:p>
    <w:p w14:paraId="4A06BF01" w14:textId="77777777" w:rsidR="00EF6008" w:rsidRDefault="00EF6008" w:rsidP="00EF6008">
      <w:pPr>
        <w:rPr>
          <w:sz w:val="28"/>
          <w:szCs w:val="28"/>
        </w:rPr>
      </w:pPr>
    </w:p>
    <w:p w14:paraId="7FDA5EC7" w14:textId="77777777" w:rsidR="00DE5461" w:rsidRDefault="00EF6008" w:rsidP="00DE5461">
      <w:pPr>
        <w:tabs>
          <w:tab w:val="center" w:pos="5400"/>
        </w:tabs>
        <w:rPr>
          <w:sz w:val="28"/>
          <w:szCs w:val="28"/>
        </w:rPr>
      </w:pPr>
      <w:r>
        <w:rPr>
          <w:sz w:val="28"/>
          <w:szCs w:val="28"/>
        </w:rPr>
        <w:t xml:space="preserve">9. </w:t>
      </w:r>
      <w:r w:rsidR="00DE5461">
        <w:rPr>
          <w:sz w:val="28"/>
          <w:szCs w:val="28"/>
        </w:rPr>
        <w:t>Study the graph to the right carefully.</w:t>
      </w:r>
    </w:p>
    <w:p w14:paraId="7772FB31" w14:textId="77777777" w:rsidR="00DE5461" w:rsidRDefault="00DE5461" w:rsidP="00DE5461">
      <w:pPr>
        <w:tabs>
          <w:tab w:val="center" w:pos="5400"/>
        </w:tabs>
        <w:rPr>
          <w:sz w:val="28"/>
          <w:szCs w:val="28"/>
        </w:rPr>
      </w:pPr>
      <w:r>
        <w:rPr>
          <w:sz w:val="28"/>
          <w:szCs w:val="28"/>
        </w:rPr>
        <w:t xml:space="preserve">     a. Which </w:t>
      </w:r>
      <w:proofErr w:type="spellStart"/>
      <w:r>
        <w:rPr>
          <w:sz w:val="28"/>
          <w:szCs w:val="28"/>
        </w:rPr>
        <w:t>line(s</w:t>
      </w:r>
      <w:proofErr w:type="spellEnd"/>
      <w:r>
        <w:rPr>
          <w:sz w:val="28"/>
          <w:szCs w:val="28"/>
        </w:rPr>
        <w:t>) represents a cell that is in an isotonic</w:t>
      </w:r>
    </w:p>
    <w:p w14:paraId="111B6D3B" w14:textId="77777777" w:rsidR="00DE5461" w:rsidRDefault="00DE5461" w:rsidP="00DE5461">
      <w:pPr>
        <w:tabs>
          <w:tab w:val="center" w:pos="5400"/>
        </w:tabs>
        <w:rPr>
          <w:sz w:val="28"/>
          <w:szCs w:val="28"/>
        </w:rPr>
      </w:pPr>
      <w:r>
        <w:rPr>
          <w:sz w:val="28"/>
          <w:szCs w:val="28"/>
        </w:rPr>
        <w:t xml:space="preserve">           solution? Justify.</w:t>
      </w:r>
    </w:p>
    <w:p w14:paraId="643A2F99" w14:textId="77777777" w:rsidR="00DE5461" w:rsidRDefault="00DE5461" w:rsidP="00DE5461">
      <w:pPr>
        <w:tabs>
          <w:tab w:val="center" w:pos="5400"/>
        </w:tabs>
        <w:rPr>
          <w:sz w:val="28"/>
          <w:szCs w:val="28"/>
        </w:rPr>
      </w:pPr>
      <w:r>
        <w:rPr>
          <w:sz w:val="28"/>
          <w:szCs w:val="28"/>
        </w:rPr>
        <w:t xml:space="preserve">    b. Which </w:t>
      </w:r>
      <w:proofErr w:type="spellStart"/>
      <w:r>
        <w:rPr>
          <w:sz w:val="28"/>
          <w:szCs w:val="28"/>
        </w:rPr>
        <w:t>line(s</w:t>
      </w:r>
      <w:proofErr w:type="spellEnd"/>
      <w:r>
        <w:rPr>
          <w:sz w:val="28"/>
          <w:szCs w:val="28"/>
        </w:rPr>
        <w:t>) represents a cell that has been placed</w:t>
      </w:r>
    </w:p>
    <w:p w14:paraId="2740DF25" w14:textId="77777777" w:rsidR="00DE5461" w:rsidRDefault="00DE5461" w:rsidP="00DE5461">
      <w:pPr>
        <w:tabs>
          <w:tab w:val="center" w:pos="5400"/>
        </w:tabs>
        <w:rPr>
          <w:sz w:val="28"/>
          <w:szCs w:val="28"/>
        </w:rPr>
      </w:pPr>
      <w:r>
        <w:rPr>
          <w:sz w:val="28"/>
          <w:szCs w:val="28"/>
        </w:rPr>
        <w:t xml:space="preserve">           in a hypertonic solution? Justify.</w:t>
      </w:r>
    </w:p>
    <w:p w14:paraId="7EBD4AC1" w14:textId="77777777" w:rsidR="00DE5461" w:rsidRDefault="00DE5461" w:rsidP="00DE5461">
      <w:pPr>
        <w:tabs>
          <w:tab w:val="center" w:pos="5400"/>
        </w:tabs>
        <w:rPr>
          <w:sz w:val="28"/>
          <w:szCs w:val="28"/>
        </w:rPr>
      </w:pPr>
      <w:r>
        <w:rPr>
          <w:sz w:val="28"/>
          <w:szCs w:val="28"/>
        </w:rPr>
        <w:t xml:space="preserve">    c. Which </w:t>
      </w:r>
      <w:proofErr w:type="spellStart"/>
      <w:r>
        <w:rPr>
          <w:sz w:val="28"/>
          <w:szCs w:val="28"/>
        </w:rPr>
        <w:t>line (s</w:t>
      </w:r>
      <w:proofErr w:type="spellEnd"/>
      <w:r>
        <w:rPr>
          <w:sz w:val="28"/>
          <w:szCs w:val="28"/>
        </w:rPr>
        <w:t>) represents a cell that has been placed</w:t>
      </w:r>
    </w:p>
    <w:p w14:paraId="3EE9D6C8" w14:textId="77777777" w:rsidR="00DE5461" w:rsidRDefault="00DE5461" w:rsidP="00DE5461">
      <w:pPr>
        <w:tabs>
          <w:tab w:val="center" w:pos="5400"/>
        </w:tabs>
        <w:rPr>
          <w:sz w:val="28"/>
          <w:szCs w:val="28"/>
        </w:rPr>
      </w:pPr>
      <w:r>
        <w:rPr>
          <w:sz w:val="28"/>
          <w:szCs w:val="28"/>
        </w:rPr>
        <w:t xml:space="preserve">           in a hypotonic solution? Justify.</w:t>
      </w:r>
    </w:p>
    <w:p w14:paraId="2BE19C7C" w14:textId="77777777" w:rsidR="00EF6008" w:rsidRDefault="00DE5461" w:rsidP="00DE5461">
      <w:pPr>
        <w:tabs>
          <w:tab w:val="center" w:pos="5400"/>
        </w:tabs>
        <w:rPr>
          <w:sz w:val="28"/>
          <w:szCs w:val="28"/>
        </w:rPr>
      </w:pPr>
      <w:r>
        <w:rPr>
          <w:sz w:val="28"/>
          <w:szCs w:val="28"/>
        </w:rPr>
        <w:tab/>
      </w:r>
    </w:p>
    <w:p w14:paraId="05C56EE1" w14:textId="77777777" w:rsidR="001145D0" w:rsidRDefault="001145D0" w:rsidP="00DE5461">
      <w:pPr>
        <w:tabs>
          <w:tab w:val="center" w:pos="5400"/>
        </w:tabs>
        <w:rPr>
          <w:sz w:val="28"/>
          <w:szCs w:val="28"/>
        </w:rPr>
      </w:pPr>
    </w:p>
    <w:p w14:paraId="023B68F0" w14:textId="2B0290BD" w:rsidR="001145D0" w:rsidRDefault="001145D0" w:rsidP="00DE5461">
      <w:pPr>
        <w:tabs>
          <w:tab w:val="center" w:pos="5400"/>
        </w:tabs>
        <w:rPr>
          <w:sz w:val="28"/>
          <w:szCs w:val="28"/>
        </w:rPr>
      </w:pPr>
      <w:r>
        <w:rPr>
          <w:sz w:val="28"/>
          <w:szCs w:val="28"/>
        </w:rPr>
        <w:lastRenderedPageBreak/>
        <w:t xml:space="preserve">10. </w:t>
      </w:r>
      <w:r w:rsidR="00F9138F">
        <w:rPr>
          <w:sz w:val="28"/>
          <w:szCs w:val="28"/>
        </w:rPr>
        <w:t>a. Explain how active transport differs from simple and facilitated diffusion.</w:t>
      </w:r>
    </w:p>
    <w:p w14:paraId="1C7761C1" w14:textId="1FCD00E9" w:rsidR="00F9138F" w:rsidRDefault="00F9138F" w:rsidP="00DE5461">
      <w:pPr>
        <w:tabs>
          <w:tab w:val="center" w:pos="5400"/>
        </w:tabs>
        <w:rPr>
          <w:sz w:val="28"/>
          <w:szCs w:val="28"/>
        </w:rPr>
      </w:pPr>
      <w:r>
        <w:rPr>
          <w:sz w:val="28"/>
          <w:szCs w:val="28"/>
        </w:rPr>
        <w:t xml:space="preserve">      b. Describe the role ATP and phosphorylation play in active transport.</w:t>
      </w:r>
    </w:p>
    <w:p w14:paraId="021B4EBA" w14:textId="40CAA085" w:rsidR="00016B2F" w:rsidRDefault="00016B2F" w:rsidP="00DE5461">
      <w:pPr>
        <w:tabs>
          <w:tab w:val="center" w:pos="5400"/>
        </w:tabs>
        <w:rPr>
          <w:sz w:val="28"/>
          <w:szCs w:val="28"/>
        </w:rPr>
      </w:pPr>
      <w:r>
        <w:rPr>
          <w:sz w:val="28"/>
          <w:szCs w:val="28"/>
        </w:rPr>
        <w:t xml:space="preserve">      c. Read and study figur</w:t>
      </w:r>
      <w:r w:rsidR="003F3C82">
        <w:rPr>
          <w:sz w:val="28"/>
          <w:szCs w:val="28"/>
        </w:rPr>
        <w:t>e 5.14 on page 104 of your text</w:t>
      </w:r>
      <w:r>
        <w:rPr>
          <w:sz w:val="28"/>
          <w:szCs w:val="28"/>
        </w:rPr>
        <w:t>book</w:t>
      </w:r>
    </w:p>
    <w:p w14:paraId="7EF1DB6C" w14:textId="16E6F18F" w:rsidR="00DF6351" w:rsidRPr="0034069B" w:rsidRDefault="00DF6351" w:rsidP="00DE5461">
      <w:pPr>
        <w:tabs>
          <w:tab w:val="center" w:pos="5400"/>
        </w:tabs>
        <w:rPr>
          <w:color w:val="000000" w:themeColor="text1"/>
          <w:sz w:val="28"/>
          <w:szCs w:val="28"/>
        </w:rPr>
      </w:pPr>
    </w:p>
    <w:p w14:paraId="71D39BB2" w14:textId="77777777" w:rsidR="00DF6351" w:rsidRPr="0034069B" w:rsidRDefault="00016B2F" w:rsidP="00DE5461">
      <w:pPr>
        <w:tabs>
          <w:tab w:val="center" w:pos="5400"/>
        </w:tabs>
        <w:rPr>
          <w:color w:val="FF0000"/>
          <w:sz w:val="28"/>
          <w:szCs w:val="28"/>
        </w:rPr>
      </w:pPr>
      <w:r w:rsidRPr="0034069B">
        <w:rPr>
          <w:color w:val="FF0000"/>
          <w:sz w:val="28"/>
          <w:szCs w:val="28"/>
        </w:rPr>
        <w:t xml:space="preserve">11. a. </w:t>
      </w:r>
      <w:r w:rsidR="003F3C82" w:rsidRPr="0034069B">
        <w:rPr>
          <w:color w:val="FF0000"/>
          <w:sz w:val="28"/>
          <w:szCs w:val="28"/>
        </w:rPr>
        <w:t xml:space="preserve">Identify the conditions in which endocytosis and exocytosis would occur.  </w:t>
      </w:r>
    </w:p>
    <w:p w14:paraId="6FB13C2B" w14:textId="16ED4544" w:rsidR="00A860BD" w:rsidRPr="0034069B" w:rsidRDefault="00DF6351" w:rsidP="00DE5461">
      <w:pPr>
        <w:tabs>
          <w:tab w:val="center" w:pos="5400"/>
        </w:tabs>
        <w:rPr>
          <w:color w:val="FF0000"/>
          <w:sz w:val="28"/>
          <w:szCs w:val="28"/>
        </w:rPr>
      </w:pPr>
      <w:r w:rsidRPr="0034069B">
        <w:rPr>
          <w:color w:val="FF0000"/>
          <w:sz w:val="28"/>
          <w:szCs w:val="28"/>
        </w:rPr>
        <w:t xml:space="preserve">      b. </w:t>
      </w:r>
      <w:r w:rsidR="00016B2F" w:rsidRPr="0034069B">
        <w:rPr>
          <w:color w:val="FF0000"/>
          <w:sz w:val="28"/>
          <w:szCs w:val="28"/>
        </w:rPr>
        <w:t xml:space="preserve">Compare and contrast endocytosis and exocytosis. </w:t>
      </w:r>
    </w:p>
    <w:p w14:paraId="7ED471A7" w14:textId="027834DB" w:rsidR="00016B2F" w:rsidRPr="0034069B" w:rsidRDefault="00DF6351" w:rsidP="00DE5461">
      <w:pPr>
        <w:tabs>
          <w:tab w:val="center" w:pos="5400"/>
        </w:tabs>
        <w:rPr>
          <w:color w:val="FF0000"/>
          <w:sz w:val="28"/>
          <w:szCs w:val="28"/>
        </w:rPr>
      </w:pPr>
      <w:r w:rsidRPr="0034069B">
        <w:rPr>
          <w:color w:val="FF0000"/>
          <w:sz w:val="28"/>
          <w:szCs w:val="28"/>
        </w:rPr>
        <w:t xml:space="preserve">      c</w:t>
      </w:r>
      <w:r w:rsidR="00016B2F" w:rsidRPr="0034069B">
        <w:rPr>
          <w:color w:val="FF0000"/>
          <w:sz w:val="28"/>
          <w:szCs w:val="28"/>
        </w:rPr>
        <w:t xml:space="preserve">. Identify the role membrane proteins play in these two types of transport. </w:t>
      </w:r>
    </w:p>
    <w:p w14:paraId="2D558ACC" w14:textId="38DD9BA4" w:rsidR="00016B2F" w:rsidRPr="0034069B" w:rsidRDefault="00DF6351" w:rsidP="00DE5461">
      <w:pPr>
        <w:tabs>
          <w:tab w:val="center" w:pos="5400"/>
        </w:tabs>
        <w:rPr>
          <w:color w:val="FF0000"/>
          <w:sz w:val="28"/>
          <w:szCs w:val="28"/>
        </w:rPr>
      </w:pPr>
      <w:r w:rsidRPr="0034069B">
        <w:rPr>
          <w:color w:val="FF0000"/>
          <w:sz w:val="28"/>
          <w:szCs w:val="28"/>
        </w:rPr>
        <w:t xml:space="preserve">      d</w:t>
      </w:r>
      <w:r w:rsidR="00016B2F" w:rsidRPr="0034069B">
        <w:rPr>
          <w:color w:val="FF0000"/>
          <w:sz w:val="28"/>
          <w:szCs w:val="28"/>
        </w:rPr>
        <w:t xml:space="preserve">. Define vesicle. </w:t>
      </w:r>
    </w:p>
    <w:p w14:paraId="05C95463" w14:textId="6AB8F8E8" w:rsidR="00016B2F" w:rsidRPr="0034069B" w:rsidRDefault="00DF6351" w:rsidP="00DE5461">
      <w:pPr>
        <w:tabs>
          <w:tab w:val="center" w:pos="5400"/>
        </w:tabs>
        <w:rPr>
          <w:color w:val="FF0000"/>
          <w:sz w:val="28"/>
          <w:szCs w:val="28"/>
        </w:rPr>
      </w:pPr>
      <w:r w:rsidRPr="0034069B">
        <w:rPr>
          <w:color w:val="FF0000"/>
          <w:sz w:val="28"/>
          <w:szCs w:val="28"/>
        </w:rPr>
        <w:t xml:space="preserve">      e</w:t>
      </w:r>
      <w:r w:rsidR="00016B2F" w:rsidRPr="0034069B">
        <w:rPr>
          <w:color w:val="FF0000"/>
          <w:sz w:val="28"/>
          <w:szCs w:val="28"/>
        </w:rPr>
        <w:t>. Explain why energy is needed during these types of transport.</w:t>
      </w:r>
    </w:p>
    <w:p w14:paraId="64748641" w14:textId="77777777" w:rsidR="00016B2F" w:rsidRPr="0034069B" w:rsidRDefault="00016B2F" w:rsidP="00DE5461">
      <w:pPr>
        <w:tabs>
          <w:tab w:val="center" w:pos="5400"/>
        </w:tabs>
        <w:rPr>
          <w:color w:val="FF0000"/>
          <w:sz w:val="28"/>
          <w:szCs w:val="28"/>
        </w:rPr>
      </w:pPr>
    </w:p>
    <w:p w14:paraId="6E24E574" w14:textId="44E8A247" w:rsidR="00016B2F" w:rsidRPr="0034069B" w:rsidRDefault="00016B2F" w:rsidP="00DE5461">
      <w:pPr>
        <w:tabs>
          <w:tab w:val="center" w:pos="5400"/>
        </w:tabs>
        <w:rPr>
          <w:color w:val="FF0000"/>
          <w:sz w:val="28"/>
          <w:szCs w:val="28"/>
        </w:rPr>
      </w:pPr>
      <w:r w:rsidRPr="0034069B">
        <w:rPr>
          <w:color w:val="FF0000"/>
          <w:sz w:val="28"/>
          <w:szCs w:val="28"/>
        </w:rPr>
        <w:t>12. Name and describe the 3 types of endocytosis</w:t>
      </w:r>
      <w:r w:rsidR="003F3C82" w:rsidRPr="0034069B">
        <w:rPr>
          <w:color w:val="FF0000"/>
          <w:sz w:val="28"/>
          <w:szCs w:val="28"/>
        </w:rPr>
        <w:t>.</w:t>
      </w:r>
      <w:r w:rsidR="0034069B">
        <w:rPr>
          <w:color w:val="FF0000"/>
          <w:sz w:val="28"/>
          <w:szCs w:val="28"/>
        </w:rPr>
        <w:t xml:space="preserve"> </w:t>
      </w:r>
      <w:r w:rsidR="0034069B" w:rsidRPr="00934A25">
        <w:rPr>
          <w:color w:val="FF0000"/>
          <w:sz w:val="28"/>
          <w:szCs w:val="28"/>
          <w:highlight w:val="yellow"/>
        </w:rPr>
        <w:t>(</w:t>
      </w:r>
      <w:proofErr w:type="spellStart"/>
      <w:proofErr w:type="gramStart"/>
      <w:r w:rsidR="0034069B" w:rsidRPr="00934A25">
        <w:rPr>
          <w:color w:val="FF0000"/>
          <w:sz w:val="28"/>
          <w:szCs w:val="28"/>
          <w:highlight w:val="yellow"/>
        </w:rPr>
        <w:t>Pg</w:t>
      </w:r>
      <w:proofErr w:type="spellEnd"/>
      <w:r w:rsidR="0034069B" w:rsidRPr="00934A25">
        <w:rPr>
          <w:color w:val="FF0000"/>
          <w:sz w:val="28"/>
          <w:szCs w:val="28"/>
          <w:highlight w:val="yellow"/>
        </w:rPr>
        <w:t xml:space="preserve"> </w:t>
      </w:r>
      <w:r w:rsidR="00934A25" w:rsidRPr="00934A25">
        <w:rPr>
          <w:color w:val="FF0000"/>
          <w:sz w:val="28"/>
          <w:szCs w:val="28"/>
          <w:highlight w:val="yellow"/>
        </w:rPr>
        <w:t xml:space="preserve"> 107</w:t>
      </w:r>
      <w:proofErr w:type="gramEnd"/>
      <w:r w:rsidR="00934A25" w:rsidRPr="00934A25">
        <w:rPr>
          <w:color w:val="FF0000"/>
          <w:sz w:val="28"/>
          <w:szCs w:val="28"/>
          <w:highlight w:val="yellow"/>
        </w:rPr>
        <w:t xml:space="preserve"> of your textbook)</w:t>
      </w:r>
    </w:p>
    <w:p w14:paraId="5531BF69" w14:textId="77777777" w:rsidR="00DF6351" w:rsidRDefault="00DF6351" w:rsidP="00DE5461">
      <w:pPr>
        <w:tabs>
          <w:tab w:val="center" w:pos="5400"/>
        </w:tabs>
        <w:rPr>
          <w:sz w:val="28"/>
          <w:szCs w:val="28"/>
        </w:rPr>
      </w:pPr>
    </w:p>
    <w:p w14:paraId="708904E5" w14:textId="132036F4" w:rsidR="00DF6351" w:rsidRDefault="00DF6351" w:rsidP="00DE5461">
      <w:pPr>
        <w:tabs>
          <w:tab w:val="center" w:pos="5400"/>
        </w:tabs>
        <w:rPr>
          <w:sz w:val="28"/>
          <w:szCs w:val="28"/>
        </w:rPr>
      </w:pPr>
      <w:r>
        <w:rPr>
          <w:sz w:val="28"/>
          <w:szCs w:val="28"/>
        </w:rPr>
        <w:t xml:space="preserve">13. </w:t>
      </w:r>
      <w:r w:rsidR="00F01B24">
        <w:rPr>
          <w:sz w:val="28"/>
          <w:szCs w:val="28"/>
        </w:rPr>
        <w:t xml:space="preserve">a. </w:t>
      </w:r>
      <w:r>
        <w:rPr>
          <w:sz w:val="28"/>
          <w:szCs w:val="28"/>
        </w:rPr>
        <w:t xml:space="preserve">Identify the two most important </w:t>
      </w:r>
      <w:r w:rsidR="00F01B24">
        <w:rPr>
          <w:sz w:val="28"/>
          <w:szCs w:val="28"/>
        </w:rPr>
        <w:t>components in cell communication</w:t>
      </w:r>
    </w:p>
    <w:p w14:paraId="1A8BCDB4" w14:textId="005F42A5" w:rsidR="00F01B24" w:rsidRDefault="00F01B24" w:rsidP="00DE5461">
      <w:pPr>
        <w:tabs>
          <w:tab w:val="center" w:pos="5400"/>
        </w:tabs>
        <w:rPr>
          <w:sz w:val="28"/>
          <w:szCs w:val="28"/>
        </w:rPr>
      </w:pPr>
      <w:r>
        <w:rPr>
          <w:sz w:val="28"/>
          <w:szCs w:val="28"/>
        </w:rPr>
        <w:t xml:space="preserve">      b. Define target cell</w:t>
      </w:r>
    </w:p>
    <w:p w14:paraId="1A6E7EBB" w14:textId="77777777" w:rsidR="00F01B24" w:rsidRDefault="00F01B24" w:rsidP="00DE5461">
      <w:pPr>
        <w:tabs>
          <w:tab w:val="center" w:pos="5400"/>
        </w:tabs>
        <w:rPr>
          <w:sz w:val="28"/>
          <w:szCs w:val="28"/>
        </w:rPr>
      </w:pPr>
    </w:p>
    <w:p w14:paraId="5E68FFAC" w14:textId="32E947A1" w:rsidR="00F01B24" w:rsidRDefault="000F57A2" w:rsidP="00DE5461">
      <w:pPr>
        <w:tabs>
          <w:tab w:val="center" w:pos="5400"/>
        </w:tabs>
        <w:rPr>
          <w:sz w:val="28"/>
          <w:szCs w:val="28"/>
        </w:rPr>
      </w:pPr>
      <w:r>
        <w:rPr>
          <w:sz w:val="28"/>
          <w:szCs w:val="28"/>
        </w:rPr>
        <w:t>14. a. Name</w:t>
      </w:r>
      <w:r w:rsidR="00564FBA">
        <w:rPr>
          <w:sz w:val="28"/>
          <w:szCs w:val="28"/>
        </w:rPr>
        <w:t xml:space="preserve"> the 3 stages of cell communication</w:t>
      </w:r>
    </w:p>
    <w:p w14:paraId="7E58D29B" w14:textId="019DBEB9" w:rsidR="00F01B24" w:rsidRDefault="00F01B24" w:rsidP="00DE5461">
      <w:pPr>
        <w:tabs>
          <w:tab w:val="center" w:pos="5400"/>
        </w:tabs>
        <w:rPr>
          <w:sz w:val="28"/>
          <w:szCs w:val="28"/>
        </w:rPr>
      </w:pPr>
      <w:r>
        <w:rPr>
          <w:sz w:val="28"/>
          <w:szCs w:val="28"/>
        </w:rPr>
        <w:t xml:space="preserve">      b. </w:t>
      </w:r>
      <w:r w:rsidR="000F57A2">
        <w:rPr>
          <w:sz w:val="28"/>
          <w:szCs w:val="28"/>
        </w:rPr>
        <w:t>Explain</w:t>
      </w:r>
      <w:r w:rsidR="001056C1">
        <w:rPr>
          <w:sz w:val="28"/>
          <w:szCs w:val="28"/>
        </w:rPr>
        <w:t xml:space="preserve"> (in your own words)</w:t>
      </w:r>
      <w:r w:rsidR="000F57A2">
        <w:rPr>
          <w:sz w:val="28"/>
          <w:szCs w:val="28"/>
        </w:rPr>
        <w:t xml:space="preserve"> what happens during each phase of cell signaling</w:t>
      </w:r>
    </w:p>
    <w:p w14:paraId="7C821CCE" w14:textId="26982155" w:rsidR="000F57A2" w:rsidRDefault="000F57A2" w:rsidP="00DE5461">
      <w:pPr>
        <w:tabs>
          <w:tab w:val="center" w:pos="5400"/>
        </w:tabs>
        <w:rPr>
          <w:sz w:val="28"/>
          <w:szCs w:val="28"/>
        </w:rPr>
      </w:pPr>
      <w:r>
        <w:rPr>
          <w:sz w:val="28"/>
          <w:szCs w:val="28"/>
        </w:rPr>
        <w:t xml:space="preserve">      c. Define ligand and relay molecules</w:t>
      </w:r>
    </w:p>
    <w:p w14:paraId="326D4FB8" w14:textId="77777777" w:rsidR="000F57A2" w:rsidRDefault="000F57A2" w:rsidP="00DE5461">
      <w:pPr>
        <w:tabs>
          <w:tab w:val="center" w:pos="5400"/>
        </w:tabs>
        <w:rPr>
          <w:sz w:val="28"/>
          <w:szCs w:val="28"/>
        </w:rPr>
      </w:pPr>
    </w:p>
    <w:p w14:paraId="35438B67" w14:textId="76A38041" w:rsidR="000F57A2" w:rsidRDefault="000F57A2" w:rsidP="00DE5461">
      <w:pPr>
        <w:tabs>
          <w:tab w:val="center" w:pos="5400"/>
        </w:tabs>
        <w:rPr>
          <w:sz w:val="28"/>
          <w:szCs w:val="28"/>
        </w:rPr>
      </w:pPr>
      <w:r>
        <w:rPr>
          <w:sz w:val="28"/>
          <w:szCs w:val="28"/>
        </w:rPr>
        <w:t xml:space="preserve">15. Explain how plasma membrane </w:t>
      </w:r>
      <w:r w:rsidR="00A30316">
        <w:rPr>
          <w:sz w:val="28"/>
          <w:szCs w:val="28"/>
        </w:rPr>
        <w:t xml:space="preserve">protein </w:t>
      </w:r>
      <w:r>
        <w:rPr>
          <w:sz w:val="28"/>
          <w:szCs w:val="28"/>
        </w:rPr>
        <w:t xml:space="preserve">receptors differ from </w:t>
      </w:r>
      <w:r w:rsidR="00B21E77">
        <w:rPr>
          <w:sz w:val="28"/>
          <w:szCs w:val="28"/>
        </w:rPr>
        <w:t xml:space="preserve">intracellular </w:t>
      </w:r>
      <w:r w:rsidR="00A30316">
        <w:rPr>
          <w:sz w:val="28"/>
          <w:szCs w:val="28"/>
        </w:rPr>
        <w:t xml:space="preserve">protein </w:t>
      </w:r>
      <w:r w:rsidR="00B21E77">
        <w:rPr>
          <w:sz w:val="28"/>
          <w:szCs w:val="28"/>
        </w:rPr>
        <w:t>receptors (think about their ligands too)</w:t>
      </w:r>
    </w:p>
    <w:p w14:paraId="1BAA7A2E" w14:textId="77777777" w:rsidR="001056C1" w:rsidRDefault="001056C1" w:rsidP="00DE5461">
      <w:pPr>
        <w:tabs>
          <w:tab w:val="center" w:pos="5400"/>
        </w:tabs>
        <w:rPr>
          <w:sz w:val="28"/>
          <w:szCs w:val="28"/>
        </w:rPr>
      </w:pPr>
    </w:p>
    <w:p w14:paraId="761DE850" w14:textId="6C9657F7" w:rsidR="001056C1" w:rsidRDefault="001056C1" w:rsidP="00DE5461">
      <w:pPr>
        <w:tabs>
          <w:tab w:val="center" w:pos="5400"/>
        </w:tabs>
        <w:rPr>
          <w:sz w:val="28"/>
          <w:szCs w:val="28"/>
        </w:rPr>
      </w:pPr>
      <w:r>
        <w:rPr>
          <w:sz w:val="28"/>
          <w:szCs w:val="28"/>
        </w:rPr>
        <w:t>16. Identify the 3 major ways a signal can temporarily change a cell.</w:t>
      </w:r>
    </w:p>
    <w:p w14:paraId="6886D628" w14:textId="77777777" w:rsidR="00B21E77" w:rsidRDefault="00B21E77" w:rsidP="00DE5461">
      <w:pPr>
        <w:tabs>
          <w:tab w:val="center" w:pos="5400"/>
        </w:tabs>
        <w:rPr>
          <w:sz w:val="28"/>
          <w:szCs w:val="28"/>
        </w:rPr>
      </w:pPr>
    </w:p>
    <w:p w14:paraId="71A4C5C5" w14:textId="3D6F7BE9" w:rsidR="00A91374" w:rsidRDefault="00551FD8" w:rsidP="00DE5461">
      <w:pPr>
        <w:tabs>
          <w:tab w:val="center" w:pos="5400"/>
        </w:tabs>
        <w:rPr>
          <w:sz w:val="28"/>
          <w:szCs w:val="28"/>
        </w:rPr>
      </w:pPr>
      <w:r>
        <w:rPr>
          <w:sz w:val="28"/>
          <w:szCs w:val="28"/>
        </w:rPr>
        <w:t xml:space="preserve">17. a. </w:t>
      </w:r>
      <w:r w:rsidR="00934A25">
        <w:rPr>
          <w:sz w:val="28"/>
          <w:szCs w:val="28"/>
        </w:rPr>
        <w:t>Explain how a G-protein coupled receptor is activated.</w:t>
      </w:r>
    </w:p>
    <w:p w14:paraId="51033C1B" w14:textId="78F1732E" w:rsidR="00934A25" w:rsidRDefault="00551FD8" w:rsidP="00DE5461">
      <w:pPr>
        <w:tabs>
          <w:tab w:val="center" w:pos="5400"/>
        </w:tabs>
        <w:rPr>
          <w:sz w:val="28"/>
          <w:szCs w:val="28"/>
        </w:rPr>
      </w:pPr>
      <w:r>
        <w:rPr>
          <w:sz w:val="28"/>
          <w:szCs w:val="28"/>
        </w:rPr>
        <w:t xml:space="preserve">      b. </w:t>
      </w:r>
      <w:r w:rsidR="00934A25">
        <w:rPr>
          <w:sz w:val="28"/>
          <w:szCs w:val="28"/>
        </w:rPr>
        <w:t>Describe how a Ligand-gated ion channel is activated</w:t>
      </w:r>
    </w:p>
    <w:p w14:paraId="5D583468" w14:textId="6A151DD1" w:rsidR="00934A25" w:rsidRDefault="00551FD8" w:rsidP="00DE5461">
      <w:pPr>
        <w:tabs>
          <w:tab w:val="center" w:pos="5400"/>
        </w:tabs>
        <w:rPr>
          <w:sz w:val="28"/>
          <w:szCs w:val="28"/>
        </w:rPr>
      </w:pPr>
      <w:r>
        <w:rPr>
          <w:sz w:val="28"/>
          <w:szCs w:val="28"/>
        </w:rPr>
        <w:t xml:space="preserve">      c. </w:t>
      </w:r>
      <w:r w:rsidR="00934A25">
        <w:rPr>
          <w:sz w:val="28"/>
          <w:szCs w:val="28"/>
        </w:rPr>
        <w:t>Explain how a tyrosine kinase receptor is activated.</w:t>
      </w:r>
    </w:p>
    <w:p w14:paraId="1BDF53B3" w14:textId="77777777" w:rsidR="00934A25" w:rsidRDefault="00934A25" w:rsidP="00DE5461">
      <w:pPr>
        <w:tabs>
          <w:tab w:val="center" w:pos="5400"/>
        </w:tabs>
        <w:rPr>
          <w:sz w:val="28"/>
          <w:szCs w:val="28"/>
        </w:rPr>
      </w:pPr>
    </w:p>
    <w:p w14:paraId="05D1019C" w14:textId="1273F13E" w:rsidR="00934A25" w:rsidRDefault="00551FD8" w:rsidP="00DE5461">
      <w:pPr>
        <w:tabs>
          <w:tab w:val="center" w:pos="5400"/>
        </w:tabs>
        <w:rPr>
          <w:sz w:val="28"/>
          <w:szCs w:val="28"/>
        </w:rPr>
      </w:pPr>
      <w:r>
        <w:rPr>
          <w:sz w:val="28"/>
          <w:szCs w:val="28"/>
        </w:rPr>
        <w:t>18</w:t>
      </w:r>
      <w:r w:rsidR="00934A25">
        <w:rPr>
          <w:sz w:val="28"/>
          <w:szCs w:val="28"/>
        </w:rPr>
        <w:t xml:space="preserve">. </w:t>
      </w:r>
      <w:r w:rsidR="001D18F0">
        <w:rPr>
          <w:sz w:val="28"/>
          <w:szCs w:val="28"/>
        </w:rPr>
        <w:t>Compare and contrast relay molecules to secondary messengers</w:t>
      </w:r>
    </w:p>
    <w:p w14:paraId="6BDC0309" w14:textId="77777777" w:rsidR="001D18F0" w:rsidRDefault="001D18F0" w:rsidP="00DE5461">
      <w:pPr>
        <w:tabs>
          <w:tab w:val="center" w:pos="5400"/>
        </w:tabs>
        <w:rPr>
          <w:sz w:val="28"/>
          <w:szCs w:val="28"/>
        </w:rPr>
      </w:pPr>
    </w:p>
    <w:p w14:paraId="672555E1" w14:textId="1996BD7A" w:rsidR="001D18F0" w:rsidRDefault="00551FD8" w:rsidP="00DE5461">
      <w:pPr>
        <w:tabs>
          <w:tab w:val="center" w:pos="5400"/>
        </w:tabs>
        <w:rPr>
          <w:sz w:val="28"/>
          <w:szCs w:val="28"/>
        </w:rPr>
      </w:pPr>
      <w:r>
        <w:rPr>
          <w:sz w:val="28"/>
          <w:szCs w:val="28"/>
        </w:rPr>
        <w:t>19</w:t>
      </w:r>
      <w:r w:rsidR="001D18F0">
        <w:rPr>
          <w:sz w:val="28"/>
          <w:szCs w:val="28"/>
        </w:rPr>
        <w:t xml:space="preserve">. </w:t>
      </w:r>
      <w:r>
        <w:rPr>
          <w:sz w:val="28"/>
          <w:szCs w:val="28"/>
        </w:rPr>
        <w:t>Describe what happens during a phosphorylation cascade (make sure you talk about protein kinases!)</w:t>
      </w:r>
    </w:p>
    <w:p w14:paraId="562DBC0A" w14:textId="77777777" w:rsidR="00551FD8" w:rsidRDefault="00551FD8" w:rsidP="00DE5461">
      <w:pPr>
        <w:tabs>
          <w:tab w:val="center" w:pos="5400"/>
        </w:tabs>
        <w:rPr>
          <w:sz w:val="28"/>
          <w:szCs w:val="28"/>
        </w:rPr>
      </w:pPr>
    </w:p>
    <w:p w14:paraId="4687135B" w14:textId="1F1482A3" w:rsidR="00551FD8" w:rsidRDefault="00551FD8" w:rsidP="00DE5461">
      <w:pPr>
        <w:tabs>
          <w:tab w:val="center" w:pos="5400"/>
        </w:tabs>
        <w:rPr>
          <w:sz w:val="28"/>
          <w:szCs w:val="28"/>
        </w:rPr>
      </w:pPr>
      <w:r>
        <w:rPr>
          <w:sz w:val="28"/>
          <w:szCs w:val="28"/>
        </w:rPr>
        <w:t>20. Identify and explain the role of secondary messengers in a signal transduction pathway.</w:t>
      </w:r>
    </w:p>
    <w:p w14:paraId="26F5C5AF" w14:textId="77777777" w:rsidR="00130100" w:rsidRDefault="00130100" w:rsidP="00DE5461">
      <w:pPr>
        <w:tabs>
          <w:tab w:val="center" w:pos="5400"/>
        </w:tabs>
        <w:rPr>
          <w:sz w:val="28"/>
          <w:szCs w:val="28"/>
        </w:rPr>
      </w:pPr>
    </w:p>
    <w:p w14:paraId="1D19D557" w14:textId="77777777" w:rsidR="006F4B54" w:rsidRDefault="00130100" w:rsidP="00DE5461">
      <w:pPr>
        <w:tabs>
          <w:tab w:val="center" w:pos="5400"/>
        </w:tabs>
        <w:rPr>
          <w:sz w:val="28"/>
          <w:szCs w:val="28"/>
        </w:rPr>
      </w:pPr>
      <w:r>
        <w:rPr>
          <w:sz w:val="28"/>
          <w:szCs w:val="28"/>
        </w:rPr>
        <w:t xml:space="preserve">21. </w:t>
      </w:r>
      <w:r w:rsidR="00057497">
        <w:rPr>
          <w:sz w:val="28"/>
          <w:szCs w:val="28"/>
        </w:rPr>
        <w:t>a. Provide an explanation</w:t>
      </w:r>
      <w:r w:rsidR="006F4B54">
        <w:rPr>
          <w:sz w:val="28"/>
          <w:szCs w:val="28"/>
        </w:rPr>
        <w:t xml:space="preserve"> and reasoning</w:t>
      </w:r>
      <w:r w:rsidR="00057497">
        <w:rPr>
          <w:sz w:val="28"/>
          <w:szCs w:val="28"/>
        </w:rPr>
        <w:t xml:space="preserve"> for why a smaller cell size is better for obtaining </w:t>
      </w:r>
    </w:p>
    <w:p w14:paraId="3DAD9A90" w14:textId="1C7645E1" w:rsidR="00130100" w:rsidRDefault="006F4B54" w:rsidP="00DE5461">
      <w:pPr>
        <w:tabs>
          <w:tab w:val="center" w:pos="5400"/>
        </w:tabs>
        <w:rPr>
          <w:sz w:val="28"/>
          <w:szCs w:val="28"/>
        </w:rPr>
      </w:pPr>
      <w:r>
        <w:rPr>
          <w:sz w:val="28"/>
          <w:szCs w:val="28"/>
        </w:rPr>
        <w:t xml:space="preserve">          </w:t>
      </w:r>
      <w:r w:rsidR="00057497">
        <w:rPr>
          <w:sz w:val="28"/>
          <w:szCs w:val="28"/>
        </w:rPr>
        <w:t>nutrients and removing waste from the cell</w:t>
      </w:r>
      <w:r w:rsidR="001722FC">
        <w:rPr>
          <w:sz w:val="28"/>
          <w:szCs w:val="28"/>
        </w:rPr>
        <w:t xml:space="preserve"> than a larger</w:t>
      </w:r>
      <w:bookmarkStart w:id="0" w:name="_GoBack"/>
      <w:bookmarkEnd w:id="0"/>
      <w:r w:rsidR="001722FC">
        <w:rPr>
          <w:sz w:val="28"/>
          <w:szCs w:val="28"/>
        </w:rPr>
        <w:t xml:space="preserve"> cell</w:t>
      </w:r>
      <w:r w:rsidR="00057497">
        <w:rPr>
          <w:sz w:val="28"/>
          <w:szCs w:val="28"/>
        </w:rPr>
        <w:t>.</w:t>
      </w:r>
      <w:r>
        <w:rPr>
          <w:sz w:val="28"/>
          <w:szCs w:val="28"/>
        </w:rPr>
        <w:t xml:space="preserve"> (Think about the lab results)</w:t>
      </w:r>
    </w:p>
    <w:p w14:paraId="2540670C" w14:textId="77777777" w:rsidR="006F4B54" w:rsidRDefault="00057497" w:rsidP="00DE5461">
      <w:pPr>
        <w:tabs>
          <w:tab w:val="center" w:pos="5400"/>
        </w:tabs>
        <w:rPr>
          <w:sz w:val="28"/>
          <w:szCs w:val="28"/>
        </w:rPr>
      </w:pPr>
      <w:r>
        <w:rPr>
          <w:sz w:val="28"/>
          <w:szCs w:val="28"/>
        </w:rPr>
        <w:t xml:space="preserve">      b. </w:t>
      </w:r>
      <w:r w:rsidR="006F4B54">
        <w:rPr>
          <w:sz w:val="28"/>
          <w:szCs w:val="28"/>
        </w:rPr>
        <w:t xml:space="preserve">Explain the role surface area to volume ratio plays in obtaining nutrients and removing </w:t>
      </w:r>
    </w:p>
    <w:p w14:paraId="7F81A2DF" w14:textId="77777777" w:rsidR="006F4B54" w:rsidRDefault="006F4B54" w:rsidP="00DE5461">
      <w:pPr>
        <w:tabs>
          <w:tab w:val="center" w:pos="5400"/>
        </w:tabs>
        <w:rPr>
          <w:sz w:val="28"/>
          <w:szCs w:val="28"/>
        </w:rPr>
      </w:pPr>
      <w:r>
        <w:rPr>
          <w:sz w:val="28"/>
          <w:szCs w:val="28"/>
        </w:rPr>
        <w:t xml:space="preserve">          waste. What is better…a small surface area to volume ratio or a large surface area to </w:t>
      </w:r>
    </w:p>
    <w:p w14:paraId="03912E2C" w14:textId="002FFA63" w:rsidR="00057497" w:rsidRPr="004E20CD" w:rsidRDefault="006F4B54" w:rsidP="00DE5461">
      <w:pPr>
        <w:tabs>
          <w:tab w:val="center" w:pos="5400"/>
        </w:tabs>
        <w:rPr>
          <w:sz w:val="28"/>
          <w:szCs w:val="28"/>
        </w:rPr>
      </w:pPr>
      <w:r>
        <w:rPr>
          <w:sz w:val="28"/>
          <w:szCs w:val="28"/>
        </w:rPr>
        <w:t xml:space="preserve">          volume ration (again use data and calculation from the lab)</w:t>
      </w:r>
      <w:r w:rsidR="00421670">
        <w:rPr>
          <w:sz w:val="28"/>
          <w:szCs w:val="28"/>
        </w:rPr>
        <w:t>?</w:t>
      </w:r>
    </w:p>
    <w:sectPr w:rsidR="00057497" w:rsidRPr="004E20CD" w:rsidSect="00697A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5D7A72"/>
    <w:multiLevelType w:val="hybridMultilevel"/>
    <w:tmpl w:val="2188C1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9584F"/>
    <w:multiLevelType w:val="hybridMultilevel"/>
    <w:tmpl w:val="B28C4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0663FE"/>
    <w:multiLevelType w:val="hybridMultilevel"/>
    <w:tmpl w:val="D6D68410"/>
    <w:lvl w:ilvl="0" w:tplc="F2B6F42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6AD"/>
    <w:rsid w:val="00003D6E"/>
    <w:rsid w:val="00016B2F"/>
    <w:rsid w:val="00042A79"/>
    <w:rsid w:val="00057497"/>
    <w:rsid w:val="0008215B"/>
    <w:rsid w:val="0008733A"/>
    <w:rsid w:val="000C66F8"/>
    <w:rsid w:val="000F57A2"/>
    <w:rsid w:val="001056C1"/>
    <w:rsid w:val="00112362"/>
    <w:rsid w:val="001145D0"/>
    <w:rsid w:val="00126448"/>
    <w:rsid w:val="00130100"/>
    <w:rsid w:val="00132995"/>
    <w:rsid w:val="001367ED"/>
    <w:rsid w:val="00153516"/>
    <w:rsid w:val="00157F9C"/>
    <w:rsid w:val="00170D11"/>
    <w:rsid w:val="001722FC"/>
    <w:rsid w:val="00185A10"/>
    <w:rsid w:val="001D18F0"/>
    <w:rsid w:val="001D66B9"/>
    <w:rsid w:val="00221139"/>
    <w:rsid w:val="00234C6E"/>
    <w:rsid w:val="00244412"/>
    <w:rsid w:val="00261128"/>
    <w:rsid w:val="002666F6"/>
    <w:rsid w:val="00284A67"/>
    <w:rsid w:val="002919BD"/>
    <w:rsid w:val="002B0F1C"/>
    <w:rsid w:val="002C365D"/>
    <w:rsid w:val="002D330B"/>
    <w:rsid w:val="002E14A9"/>
    <w:rsid w:val="002E1BA9"/>
    <w:rsid w:val="002F490B"/>
    <w:rsid w:val="00300BFB"/>
    <w:rsid w:val="0034069B"/>
    <w:rsid w:val="00351274"/>
    <w:rsid w:val="003569C8"/>
    <w:rsid w:val="00364AF1"/>
    <w:rsid w:val="003B5F9E"/>
    <w:rsid w:val="003F3C82"/>
    <w:rsid w:val="004014E2"/>
    <w:rsid w:val="00407BD3"/>
    <w:rsid w:val="00421670"/>
    <w:rsid w:val="00423493"/>
    <w:rsid w:val="004243B4"/>
    <w:rsid w:val="00435B60"/>
    <w:rsid w:val="00446570"/>
    <w:rsid w:val="00471353"/>
    <w:rsid w:val="004802A3"/>
    <w:rsid w:val="00492DA0"/>
    <w:rsid w:val="004C01C4"/>
    <w:rsid w:val="004E20CD"/>
    <w:rsid w:val="004E41D9"/>
    <w:rsid w:val="00532B34"/>
    <w:rsid w:val="00551FD8"/>
    <w:rsid w:val="00564FBA"/>
    <w:rsid w:val="00571AC3"/>
    <w:rsid w:val="005C2969"/>
    <w:rsid w:val="005D1F76"/>
    <w:rsid w:val="005E0CBF"/>
    <w:rsid w:val="005E2541"/>
    <w:rsid w:val="005F06AD"/>
    <w:rsid w:val="006024C8"/>
    <w:rsid w:val="00605C25"/>
    <w:rsid w:val="00624530"/>
    <w:rsid w:val="00625A01"/>
    <w:rsid w:val="00627689"/>
    <w:rsid w:val="00641230"/>
    <w:rsid w:val="00652575"/>
    <w:rsid w:val="00664050"/>
    <w:rsid w:val="00664A02"/>
    <w:rsid w:val="00673674"/>
    <w:rsid w:val="006812FB"/>
    <w:rsid w:val="00681A8E"/>
    <w:rsid w:val="0068774A"/>
    <w:rsid w:val="00697A6E"/>
    <w:rsid w:val="006C3F1D"/>
    <w:rsid w:val="006D5839"/>
    <w:rsid w:val="006E2CB1"/>
    <w:rsid w:val="006F4B54"/>
    <w:rsid w:val="00785D2F"/>
    <w:rsid w:val="007928C8"/>
    <w:rsid w:val="007A4D79"/>
    <w:rsid w:val="007A612E"/>
    <w:rsid w:val="007B2BB5"/>
    <w:rsid w:val="007C01E0"/>
    <w:rsid w:val="007C2B69"/>
    <w:rsid w:val="007D6596"/>
    <w:rsid w:val="007E4BA3"/>
    <w:rsid w:val="008014EB"/>
    <w:rsid w:val="00842815"/>
    <w:rsid w:val="0087209C"/>
    <w:rsid w:val="008A5592"/>
    <w:rsid w:val="008B6917"/>
    <w:rsid w:val="008D3387"/>
    <w:rsid w:val="008E45DB"/>
    <w:rsid w:val="008E7F7A"/>
    <w:rsid w:val="008F57FB"/>
    <w:rsid w:val="009149B5"/>
    <w:rsid w:val="00934A25"/>
    <w:rsid w:val="00941403"/>
    <w:rsid w:val="009646A3"/>
    <w:rsid w:val="00965ACA"/>
    <w:rsid w:val="009832BE"/>
    <w:rsid w:val="009922AE"/>
    <w:rsid w:val="00A10BD2"/>
    <w:rsid w:val="00A1341F"/>
    <w:rsid w:val="00A30316"/>
    <w:rsid w:val="00A3565B"/>
    <w:rsid w:val="00A66CB2"/>
    <w:rsid w:val="00A6777E"/>
    <w:rsid w:val="00A7274E"/>
    <w:rsid w:val="00A7329F"/>
    <w:rsid w:val="00A860BD"/>
    <w:rsid w:val="00A87F9F"/>
    <w:rsid w:val="00A91374"/>
    <w:rsid w:val="00AA2421"/>
    <w:rsid w:val="00B00C2D"/>
    <w:rsid w:val="00B110BF"/>
    <w:rsid w:val="00B138CC"/>
    <w:rsid w:val="00B21E77"/>
    <w:rsid w:val="00B80420"/>
    <w:rsid w:val="00B80DC8"/>
    <w:rsid w:val="00B97688"/>
    <w:rsid w:val="00BA6AE9"/>
    <w:rsid w:val="00BE7DA1"/>
    <w:rsid w:val="00C11195"/>
    <w:rsid w:val="00C1621C"/>
    <w:rsid w:val="00C33E63"/>
    <w:rsid w:val="00C40805"/>
    <w:rsid w:val="00C45AE4"/>
    <w:rsid w:val="00C5457B"/>
    <w:rsid w:val="00C55715"/>
    <w:rsid w:val="00C5700F"/>
    <w:rsid w:val="00C7782C"/>
    <w:rsid w:val="00C846C2"/>
    <w:rsid w:val="00CB4577"/>
    <w:rsid w:val="00CF0528"/>
    <w:rsid w:val="00D16CFF"/>
    <w:rsid w:val="00D2326E"/>
    <w:rsid w:val="00D47CAB"/>
    <w:rsid w:val="00D77510"/>
    <w:rsid w:val="00DA6D18"/>
    <w:rsid w:val="00DB2CED"/>
    <w:rsid w:val="00DB5295"/>
    <w:rsid w:val="00DD6A3F"/>
    <w:rsid w:val="00DE43B5"/>
    <w:rsid w:val="00DE5461"/>
    <w:rsid w:val="00DF6351"/>
    <w:rsid w:val="00E35F88"/>
    <w:rsid w:val="00E700D1"/>
    <w:rsid w:val="00E87AE6"/>
    <w:rsid w:val="00EB5832"/>
    <w:rsid w:val="00ED00A0"/>
    <w:rsid w:val="00EF6008"/>
    <w:rsid w:val="00F01B24"/>
    <w:rsid w:val="00F027EA"/>
    <w:rsid w:val="00F11B3F"/>
    <w:rsid w:val="00F15894"/>
    <w:rsid w:val="00F4135C"/>
    <w:rsid w:val="00F44477"/>
    <w:rsid w:val="00F5712E"/>
    <w:rsid w:val="00F82E8D"/>
    <w:rsid w:val="00F9138F"/>
    <w:rsid w:val="00FF2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086B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637D2-CE50-9547-884A-A9998E086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673</Words>
  <Characters>3841</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Study Guidelines: Scientific Method</vt:lpstr>
    </vt:vector>
  </TitlesOfParts>
  <Company>Fontana USD</Company>
  <LinksUpToDate>false</LinksUpToDate>
  <CharactersWithSpaces>4505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Guidelines: Scientific Method</dc:title>
  <dc:subject/>
  <dc:creator>PapiTW</dc:creator>
  <cp:keywords/>
  <cp:lastModifiedBy>Athena Palma</cp:lastModifiedBy>
  <cp:revision>4</cp:revision>
  <cp:lastPrinted>2011-09-19T16:16:00Z</cp:lastPrinted>
  <dcterms:created xsi:type="dcterms:W3CDTF">2016-10-20T01:04:00Z</dcterms:created>
  <dcterms:modified xsi:type="dcterms:W3CDTF">2016-10-21T18:53:00Z</dcterms:modified>
</cp:coreProperties>
</file>